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02364B" w:rsidRPr="00D22069" w:rsidRDefault="00E70F43" w:rsidP="0002364B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ED4321">
        <w:rPr>
          <w:rFonts w:ascii="Times New Roman" w:hAnsi="Times New Roman" w:cs="Times New Roman"/>
        </w:rPr>
        <w:t>22.03.</w:t>
      </w:r>
      <w:bookmarkStart w:id="0" w:name="_GoBack"/>
      <w:bookmarkEnd w:id="0"/>
      <w:r w:rsidRPr="00D22069">
        <w:rPr>
          <w:rFonts w:ascii="Times New Roman" w:hAnsi="Times New Roman" w:cs="Times New Roman"/>
        </w:rPr>
        <w:t>202</w:t>
      </w:r>
      <w:r w:rsidR="0002364B">
        <w:rPr>
          <w:rFonts w:ascii="Times New Roman" w:hAnsi="Times New Roman" w:cs="Times New Roman"/>
        </w:rPr>
        <w:t>1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C313C1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</w:t>
      </w:r>
      <w:r w:rsidR="0002364B">
        <w:rPr>
          <w:rFonts w:ascii="Times New Roman" w:hAnsi="Times New Roman" w:cs="Times New Roman"/>
        </w:rPr>
        <w:t>З</w:t>
      </w:r>
      <w:r w:rsidR="006E678F" w:rsidRPr="00D22069">
        <w:rPr>
          <w:rFonts w:ascii="Times New Roman" w:hAnsi="Times New Roman" w:cs="Times New Roman"/>
        </w:rPr>
        <w:t>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02364B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02364B" w:rsidRPr="00217B6D">
        <w:rPr>
          <w:rFonts w:ascii="Times New Roman" w:hAnsi="Times New Roman" w:cs="Times New Roman"/>
          <w:bCs/>
          <w:caps/>
        </w:rPr>
        <w:t>«</w:t>
      </w:r>
      <w:r w:rsidR="0002364B">
        <w:rPr>
          <w:rFonts w:ascii="Times New Roman" w:hAnsi="Times New Roman" w:cs="Times New Roman"/>
          <w:caps/>
        </w:rPr>
        <w:t>ушицький комбінат будівельних матеріалів</w:t>
      </w:r>
      <w:r w:rsidR="0002364B" w:rsidRPr="00217B6D">
        <w:rPr>
          <w:rFonts w:ascii="Times New Roman" w:hAnsi="Times New Roman" w:cs="Times New Roman"/>
          <w:bCs/>
          <w:caps/>
          <w:color w:val="000000"/>
        </w:rPr>
        <w:t>»</w:t>
      </w:r>
      <w:r w:rsidR="0002364B" w:rsidRPr="00217B6D">
        <w:rPr>
          <w:rFonts w:ascii="Times New Roman" w:hAnsi="Times New Roman" w:cs="Times New Roman"/>
        </w:rPr>
        <w:t xml:space="preserve"> становить </w:t>
      </w:r>
      <w:r w:rsidR="0002364B" w:rsidRPr="00077036">
        <w:rPr>
          <w:rFonts w:ascii="Times New Roman" w:eastAsia="Times New Roman" w:hAnsi="Times New Roman"/>
          <w:color w:val="000000"/>
          <w:szCs w:val="20"/>
        </w:rPr>
        <w:t>14 414 776</w:t>
      </w:r>
      <w:r w:rsidR="0002364B" w:rsidRPr="00077036">
        <w:rPr>
          <w:rFonts w:ascii="Times New Roman" w:hAnsi="Times New Roman" w:cs="Times New Roman"/>
        </w:rPr>
        <w:t xml:space="preserve"> (чотирнадцять мільйонів чотириста чотирнадцять тисяч сімсот сімдесят шість) </w:t>
      </w:r>
      <w:r w:rsidR="0002364B" w:rsidRPr="00077036">
        <w:rPr>
          <w:rFonts w:ascii="Times New Roman" w:hAnsi="Times New Roman" w:cs="Times New Roman"/>
          <w:sz w:val="20"/>
        </w:rPr>
        <w:t>штук</w:t>
      </w:r>
      <w:r w:rsidR="0002364B" w:rsidRPr="00D22069">
        <w:rPr>
          <w:rFonts w:ascii="Times New Roman" w:hAnsi="Times New Roman" w:cs="Times New Roman"/>
        </w:rPr>
        <w:t xml:space="preserve"> простих іменних акцій номінальною вартістю 0,25 гривень (нуль гривень двадцять п</w:t>
      </w:r>
      <w:r w:rsidR="0002364B" w:rsidRPr="00217B6D">
        <w:rPr>
          <w:rFonts w:ascii="Times New Roman" w:hAnsi="Times New Roman" w:cs="Times New Roman"/>
        </w:rPr>
        <w:t>’</w:t>
      </w:r>
      <w:r w:rsidR="0002364B" w:rsidRPr="00D22069">
        <w:rPr>
          <w:rFonts w:ascii="Times New Roman" w:hAnsi="Times New Roman" w:cs="Times New Roman"/>
        </w:rPr>
        <w:t>ять копійок) кожна.</w:t>
      </w:r>
    </w:p>
    <w:p w:rsidR="0002364B" w:rsidRPr="00790FC8" w:rsidRDefault="0002364B" w:rsidP="000236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077036">
        <w:rPr>
          <w:rFonts w:ascii="Times New Roman" w:eastAsia="Times New Roman" w:hAnsi="Times New Roman"/>
          <w:color w:val="000000"/>
          <w:szCs w:val="20"/>
        </w:rPr>
        <w:t>14 414 776</w:t>
      </w:r>
      <w:r w:rsidRPr="00077036">
        <w:rPr>
          <w:rFonts w:ascii="Times New Roman" w:hAnsi="Times New Roman" w:cs="Times New Roman"/>
        </w:rPr>
        <w:t xml:space="preserve"> (чотирнадцять мільйонів чотириста чотирнадцять тисяч сімсот сімдесят шість)</w:t>
      </w:r>
      <w:r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02364B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2364B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17B6D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A74E2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65DF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42B0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3C1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D4321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4756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2020-06-15T10:17:00Z</dcterms:created>
  <dcterms:modified xsi:type="dcterms:W3CDTF">2021-03-15T14:04:00Z</dcterms:modified>
</cp:coreProperties>
</file>